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936" w:rsidRPr="00A07BB2" w:rsidRDefault="00060839">
      <w:pPr>
        <w:rPr>
          <w:b/>
        </w:rPr>
      </w:pPr>
      <w:r w:rsidRPr="00A07BB2">
        <w:rPr>
          <w:b/>
        </w:rPr>
        <w:t xml:space="preserve">Böjtfő utáni harmadik vasárnap – 2019 március 31 – </w:t>
      </w:r>
      <w:proofErr w:type="gramStart"/>
      <w:r w:rsidRPr="00A07BB2">
        <w:rPr>
          <w:b/>
        </w:rPr>
        <w:t>A</w:t>
      </w:r>
      <w:proofErr w:type="gramEnd"/>
      <w:r w:rsidRPr="00A07BB2">
        <w:rPr>
          <w:b/>
        </w:rPr>
        <w:t xml:space="preserve"> szolgálat – szenvedés?</w:t>
      </w:r>
    </w:p>
    <w:p w:rsidR="000A5E95" w:rsidRPr="00F6190E" w:rsidRDefault="00060839" w:rsidP="000A5E95">
      <w:r>
        <w:t xml:space="preserve">Akadémiai Istentisztelet </w:t>
      </w:r>
      <w:r w:rsidR="006F49B9">
        <w:t>OCULI VASÁRNAPON – mely a nevét a 25 zsoltár 15 verse alapján kapta, amely szerint „Szemem állandóan az Úrra néz, mert ő szabadítja ki lábamat a csapdából”.</w:t>
      </w:r>
    </w:p>
    <w:p w:rsidR="000A5E95" w:rsidRDefault="000A5E95" w:rsidP="00F6190E">
      <w:pPr>
        <w:spacing w:after="0" w:line="240" w:lineRule="auto"/>
      </w:pPr>
      <w:r>
        <w:t xml:space="preserve">Énekek: </w:t>
      </w:r>
    </w:p>
    <w:p w:rsidR="000A5E95" w:rsidRDefault="000A5E95" w:rsidP="00F6190E">
      <w:pPr>
        <w:spacing w:after="0" w:line="240" w:lineRule="auto"/>
      </w:pPr>
      <w:r>
        <w:t xml:space="preserve">Kezdő ének: 25. Zsoltár 7-8 versei. </w:t>
      </w:r>
      <w:r w:rsidRPr="00F6190E">
        <w:rPr>
          <w:i/>
        </w:rPr>
        <w:t>Az igaz Istenfélőknek megjelenti titkait</w:t>
      </w:r>
    </w:p>
    <w:p w:rsidR="000A5E95" w:rsidRPr="00F6190E" w:rsidRDefault="000A5E95" w:rsidP="00F6190E">
      <w:pPr>
        <w:spacing w:after="0" w:line="240" w:lineRule="auto"/>
        <w:rPr>
          <w:i/>
        </w:rPr>
      </w:pPr>
      <w:r>
        <w:t xml:space="preserve">Feloldozásra felelő ének: 276. dicséret </w:t>
      </w:r>
      <w:r w:rsidRPr="00F6190E">
        <w:rPr>
          <w:i/>
        </w:rPr>
        <w:t>Alleluja, dicsérjétek, Istenfélő keresztyének</w:t>
      </w:r>
    </w:p>
    <w:p w:rsidR="000A5E95" w:rsidRPr="00F6190E" w:rsidRDefault="000A5E95" w:rsidP="00F6190E">
      <w:pPr>
        <w:spacing w:after="0" w:line="240" w:lineRule="auto"/>
        <w:rPr>
          <w:i/>
        </w:rPr>
      </w:pPr>
      <w:r>
        <w:t xml:space="preserve">Igehirdetés előtti ének: 182. dicséret, 1-5. </w:t>
      </w:r>
      <w:r w:rsidRPr="00F6190E">
        <w:rPr>
          <w:i/>
        </w:rPr>
        <w:t>Kapuk emelkedjetek, kiáltó szó hallik</w:t>
      </w:r>
    </w:p>
    <w:p w:rsidR="000A5E95" w:rsidRPr="00F6190E" w:rsidRDefault="000A5E95" w:rsidP="00F6190E">
      <w:pPr>
        <w:spacing w:after="0" w:line="240" w:lineRule="auto"/>
        <w:rPr>
          <w:i/>
        </w:rPr>
      </w:pPr>
      <w:r>
        <w:t xml:space="preserve">Igehirdetés utáni ének: 434. dicséret, 1-6. </w:t>
      </w:r>
      <w:r w:rsidRPr="00F6190E">
        <w:rPr>
          <w:i/>
        </w:rPr>
        <w:t>Szólsz hozzám, Istenem, s én választ adni készen már megindulok.</w:t>
      </w:r>
    </w:p>
    <w:p w:rsidR="000A5E95" w:rsidRDefault="000A5E95" w:rsidP="00F6190E">
      <w:pPr>
        <w:spacing w:after="0" w:line="240" w:lineRule="auto"/>
      </w:pPr>
      <w:r>
        <w:t xml:space="preserve">Hitvallásra készítő ének: 471, 1-4: </w:t>
      </w:r>
      <w:r w:rsidRPr="00F6190E">
        <w:rPr>
          <w:i/>
        </w:rPr>
        <w:t>Rád tekint már hitem, megváltóm, Istenem, a Golgotán.</w:t>
      </w:r>
    </w:p>
    <w:p w:rsidR="000A5E95" w:rsidRPr="00F6190E" w:rsidRDefault="000A5E95" w:rsidP="00F6190E">
      <w:pPr>
        <w:spacing w:after="0" w:line="240" w:lineRule="auto"/>
        <w:rPr>
          <w:i/>
        </w:rPr>
      </w:pPr>
      <w:r>
        <w:t xml:space="preserve">Áldás előtti ének: 353. dicséret 10. verse: </w:t>
      </w:r>
      <w:r w:rsidRPr="00F6190E">
        <w:rPr>
          <w:i/>
        </w:rPr>
        <w:t>Dicséret, dicsőség, tisztesség és hálaadás</w:t>
      </w:r>
    </w:p>
    <w:p w:rsidR="00F6190E" w:rsidRDefault="00F6190E" w:rsidP="00F6190E">
      <w:pPr>
        <w:spacing w:after="0" w:line="240" w:lineRule="auto"/>
      </w:pPr>
    </w:p>
    <w:p w:rsidR="00060839" w:rsidRPr="00A07BB2" w:rsidRDefault="00060839">
      <w:pPr>
        <w:rPr>
          <w:b/>
        </w:rPr>
      </w:pPr>
      <w:proofErr w:type="spellStart"/>
      <w:r w:rsidRPr="00A07BB2">
        <w:rPr>
          <w:b/>
        </w:rPr>
        <w:t>Lekció</w:t>
      </w:r>
      <w:proofErr w:type="spellEnd"/>
      <w:r w:rsidRPr="00A07BB2">
        <w:rPr>
          <w:b/>
        </w:rPr>
        <w:t>: 43. Zsoltár</w:t>
      </w:r>
      <w:r w:rsidR="000A5E95">
        <w:rPr>
          <w:b/>
        </w:rPr>
        <w:t xml:space="preserve"> </w:t>
      </w:r>
    </w:p>
    <w:p w:rsidR="000A5E95" w:rsidRPr="00407769" w:rsidRDefault="00060839" w:rsidP="00407769">
      <w:pPr>
        <w:rPr>
          <w:b/>
          <w:color w:val="000000" w:themeColor="text1"/>
        </w:rPr>
      </w:pPr>
      <w:r w:rsidRPr="00407769">
        <w:rPr>
          <w:b/>
        </w:rPr>
        <w:t>Textus: Ézsaiás 50, 4-9</w:t>
      </w:r>
      <w:r w:rsidR="000A5E95" w:rsidRPr="00407769">
        <w:rPr>
          <w:b/>
        </w:rPr>
        <w:t>:</w:t>
      </w:r>
      <w:r w:rsidR="00407769" w:rsidRPr="00407769">
        <w:rPr>
          <w:b/>
        </w:rPr>
        <w:t xml:space="preserve"> </w:t>
      </w:r>
      <w:r w:rsidR="000A5E95" w:rsidRPr="00407769">
        <w:rPr>
          <w:rFonts w:eastAsia="Times New Roman"/>
          <w:b/>
          <w:color w:val="000000" w:themeColor="text1"/>
          <w:lang w:eastAsia="hu-HU"/>
        </w:rPr>
        <w:t>Az Úr szolgáját szenvedés éri</w:t>
      </w:r>
    </w:p>
    <w:p w:rsidR="00407769" w:rsidRDefault="000A5E95" w:rsidP="00407769">
      <w:pPr>
        <w:spacing w:after="0" w:line="240" w:lineRule="auto"/>
        <w:rPr>
          <w:rFonts w:eastAsia="Times New Roman"/>
          <w:color w:val="333333"/>
          <w:shd w:val="clear" w:color="auto" w:fill="FFFFFF"/>
          <w:lang w:eastAsia="hu-HU"/>
        </w:rPr>
      </w:pPr>
      <w:r w:rsidRPr="00AD1BF3">
        <w:rPr>
          <w:rFonts w:eastAsia="Times New Roman"/>
          <w:color w:val="777777"/>
          <w:sz w:val="18"/>
          <w:szCs w:val="18"/>
          <w:shd w:val="clear" w:color="auto" w:fill="FFFFFF"/>
          <w:vertAlign w:val="superscript"/>
          <w:lang w:eastAsia="hu-HU"/>
        </w:rPr>
        <w:t>4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 xml:space="preserve">Az én Uram, az ÚR </w:t>
      </w:r>
      <w:r w:rsidRPr="00407769">
        <w:rPr>
          <w:rFonts w:eastAsia="Times New Roman"/>
          <w:b/>
          <w:color w:val="333333"/>
          <w:shd w:val="clear" w:color="auto" w:fill="FFFFFF"/>
          <w:lang w:eastAsia="hu-HU"/>
        </w:rPr>
        <w:t>megtanított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 xml:space="preserve"> engem</w:t>
      </w:r>
      <w:r w:rsidR="00407769">
        <w:rPr>
          <w:rFonts w:eastAsia="Times New Roman"/>
          <w:color w:val="333333"/>
          <w:shd w:val="clear" w:color="auto" w:fill="FFFFFF"/>
          <w:lang w:eastAsia="hu-HU"/>
        </w:rPr>
        <w:t>,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 xml:space="preserve"> mint </w:t>
      </w:r>
      <w:r w:rsidRPr="00407769">
        <w:rPr>
          <w:rFonts w:eastAsia="Times New Roman"/>
          <w:i/>
          <w:color w:val="333333"/>
          <w:shd w:val="clear" w:color="auto" w:fill="FFFFFF"/>
          <w:lang w:eastAsia="hu-HU"/>
        </w:rPr>
        <w:t>tanítványát beszélni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 xml:space="preserve">, hogy tudjam </w:t>
      </w:r>
      <w:r w:rsidR="00407769">
        <w:rPr>
          <w:rFonts w:eastAsia="Times New Roman"/>
          <w:color w:val="333333"/>
          <w:shd w:val="clear" w:color="auto" w:fill="FFFFFF"/>
          <w:lang w:eastAsia="hu-HU"/>
        </w:rPr>
        <w:t xml:space="preserve">szólni igéjét az elfáradtaknak. 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>Minden reggel fölébreszt engem,</w:t>
      </w:r>
      <w:r w:rsidR="00407769">
        <w:rPr>
          <w:rFonts w:eastAsia="Times New Roman"/>
          <w:color w:val="333333"/>
          <w:shd w:val="clear" w:color="auto" w:fill="FFFFFF"/>
          <w:lang w:eastAsia="hu-HU"/>
        </w:rPr>
        <w:t xml:space="preserve"> hogy hallgassam tanítványként.</w:t>
      </w:r>
    </w:p>
    <w:p w:rsidR="00407769" w:rsidRDefault="000A5E95" w:rsidP="00407769">
      <w:pPr>
        <w:spacing w:after="0" w:line="240" w:lineRule="auto"/>
        <w:rPr>
          <w:rFonts w:eastAsia="Times New Roman"/>
          <w:color w:val="333333"/>
          <w:shd w:val="clear" w:color="auto" w:fill="FFFFFF"/>
          <w:lang w:eastAsia="hu-HU"/>
        </w:rPr>
      </w:pPr>
      <w:r w:rsidRPr="00AD1BF3">
        <w:rPr>
          <w:rFonts w:eastAsia="Times New Roman"/>
          <w:color w:val="777777"/>
          <w:sz w:val="18"/>
          <w:szCs w:val="18"/>
          <w:shd w:val="clear" w:color="auto" w:fill="FFFFFF"/>
          <w:vertAlign w:val="superscript"/>
          <w:lang w:eastAsia="hu-HU"/>
        </w:rPr>
        <w:t>5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>Az én Uram, az ÚR megnyitotta fülemet. Én pedig nem voltam engedetlen, nem hátráltam meg. </w:t>
      </w:r>
    </w:p>
    <w:p w:rsidR="00407769" w:rsidRDefault="000A5E95" w:rsidP="00407769">
      <w:pPr>
        <w:spacing w:after="0" w:line="240" w:lineRule="auto"/>
        <w:rPr>
          <w:rFonts w:eastAsia="Times New Roman"/>
          <w:color w:val="333333"/>
          <w:shd w:val="clear" w:color="auto" w:fill="FFFFFF"/>
          <w:lang w:eastAsia="hu-HU"/>
        </w:rPr>
      </w:pPr>
      <w:r w:rsidRPr="00AD1BF3">
        <w:rPr>
          <w:rFonts w:eastAsia="Times New Roman"/>
          <w:color w:val="777777"/>
          <w:sz w:val="18"/>
          <w:szCs w:val="18"/>
          <w:shd w:val="clear" w:color="auto" w:fill="FFFFFF"/>
          <w:vertAlign w:val="superscript"/>
          <w:lang w:eastAsia="hu-HU"/>
        </w:rPr>
        <w:t>6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>Hagytam, hogy verjék a hátamat, és tépjék a szakállamat. Arcomat nem takartam el a gyalázkodás és köpködés elől. </w:t>
      </w:r>
    </w:p>
    <w:p w:rsidR="00407769" w:rsidRDefault="000A5E95" w:rsidP="00407769">
      <w:pPr>
        <w:spacing w:after="0" w:line="240" w:lineRule="auto"/>
        <w:rPr>
          <w:rFonts w:eastAsia="Times New Roman"/>
          <w:color w:val="333333"/>
          <w:shd w:val="clear" w:color="auto" w:fill="FFFFFF"/>
          <w:lang w:eastAsia="hu-HU"/>
        </w:rPr>
      </w:pPr>
      <w:r w:rsidRPr="00AD1BF3">
        <w:rPr>
          <w:rFonts w:eastAsia="Times New Roman"/>
          <w:color w:val="777777"/>
          <w:sz w:val="18"/>
          <w:szCs w:val="18"/>
          <w:shd w:val="clear" w:color="auto" w:fill="FFFFFF"/>
          <w:vertAlign w:val="superscript"/>
          <w:lang w:eastAsia="hu-HU"/>
        </w:rPr>
        <w:t>7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 xml:space="preserve">De az én Uram, az ÚR megsegít engem, ezért nem maradok gyalázatban. Olyanná tettem arcomat, mint a kovakő, mert </w:t>
      </w:r>
      <w:r w:rsidR="00407769">
        <w:rPr>
          <w:rFonts w:eastAsia="Times New Roman"/>
          <w:color w:val="333333"/>
          <w:shd w:val="clear" w:color="auto" w:fill="FFFFFF"/>
          <w:lang w:eastAsia="hu-HU"/>
        </w:rPr>
        <w:t>tudom, hogy nem vallok szégyent.</w:t>
      </w:r>
    </w:p>
    <w:p w:rsidR="00407769" w:rsidRDefault="000A5E95" w:rsidP="00407769">
      <w:pPr>
        <w:spacing w:after="0" w:line="240" w:lineRule="auto"/>
        <w:rPr>
          <w:rFonts w:eastAsia="Times New Roman"/>
          <w:color w:val="333333"/>
          <w:shd w:val="clear" w:color="auto" w:fill="FFFFFF"/>
          <w:lang w:eastAsia="hu-HU"/>
        </w:rPr>
      </w:pPr>
      <w:r w:rsidRPr="00AD1BF3">
        <w:rPr>
          <w:rFonts w:eastAsia="Times New Roman"/>
          <w:color w:val="777777"/>
          <w:sz w:val="18"/>
          <w:szCs w:val="18"/>
          <w:shd w:val="clear" w:color="auto" w:fill="FFFFFF"/>
          <w:vertAlign w:val="superscript"/>
          <w:lang w:eastAsia="hu-HU"/>
        </w:rPr>
        <w:t>8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>Közel van, aki igazságot szolgáltat nekem. Ki mer perbe szállni velem</w:t>
      </w:r>
      <w:proofErr w:type="gramStart"/>
      <w:r w:rsidRPr="00AD1BF3">
        <w:rPr>
          <w:rFonts w:eastAsia="Times New Roman"/>
          <w:color w:val="333333"/>
          <w:shd w:val="clear" w:color="auto" w:fill="FFFFFF"/>
          <w:lang w:eastAsia="hu-HU"/>
        </w:rPr>
        <w:t>?!</w:t>
      </w:r>
      <w:proofErr w:type="gramEnd"/>
      <w:r w:rsidRPr="00AD1BF3">
        <w:rPr>
          <w:rFonts w:eastAsia="Times New Roman"/>
          <w:color w:val="333333"/>
          <w:shd w:val="clear" w:color="auto" w:fill="FFFFFF"/>
          <w:lang w:eastAsia="hu-HU"/>
        </w:rPr>
        <w:t xml:space="preserve"> Álljunk elő együtt! Ki az én vádlóm? Lépjen ide! </w:t>
      </w:r>
    </w:p>
    <w:p w:rsidR="000A5E95" w:rsidRDefault="000A5E95" w:rsidP="00407769">
      <w:pPr>
        <w:spacing w:after="0" w:line="240" w:lineRule="auto"/>
        <w:rPr>
          <w:rFonts w:eastAsia="Times New Roman"/>
          <w:color w:val="333333"/>
          <w:shd w:val="clear" w:color="auto" w:fill="FFFFFF"/>
          <w:lang w:eastAsia="hu-HU"/>
        </w:rPr>
      </w:pPr>
      <w:r w:rsidRPr="00AD1BF3">
        <w:rPr>
          <w:rFonts w:eastAsia="Times New Roman"/>
          <w:color w:val="777777"/>
          <w:sz w:val="18"/>
          <w:szCs w:val="18"/>
          <w:shd w:val="clear" w:color="auto" w:fill="FFFFFF"/>
          <w:vertAlign w:val="superscript"/>
          <w:lang w:eastAsia="hu-HU"/>
        </w:rPr>
        <w:t>9</w:t>
      </w:r>
      <w:r w:rsidRPr="00AD1BF3">
        <w:rPr>
          <w:rFonts w:eastAsia="Times New Roman"/>
          <w:color w:val="333333"/>
          <w:shd w:val="clear" w:color="auto" w:fill="FFFFFF"/>
          <w:lang w:eastAsia="hu-HU"/>
        </w:rPr>
        <w:t>Íme, az én Uram, az ÚR megsegít engem, ki mer bűnösnek mondani? Mindnyájan szétmállanak, mint a ruha, melyet megrágott a moly.</w:t>
      </w:r>
    </w:p>
    <w:tbl>
      <w:tblPr>
        <w:tblStyle w:val="Rcsostblzat"/>
        <w:tblW w:w="10347" w:type="dxa"/>
        <w:tblInd w:w="-429" w:type="dxa"/>
        <w:tblLook w:val="04A0" w:firstRow="1" w:lastRow="0" w:firstColumn="1" w:lastColumn="0" w:noHBand="0" w:noVBand="1"/>
      </w:tblPr>
      <w:tblGrid>
        <w:gridCol w:w="10347"/>
      </w:tblGrid>
      <w:tr w:rsidR="00750D8E" w:rsidTr="001136EF">
        <w:tc>
          <w:tcPr>
            <w:tcW w:w="5816" w:type="dxa"/>
          </w:tcPr>
          <w:p w:rsidR="00750D8E" w:rsidRDefault="00750D8E" w:rsidP="00E0380D">
            <w:pPr>
              <w:rPr>
                <w:lang w:val="hu-HU"/>
              </w:rPr>
            </w:pPr>
            <w:r>
              <w:rPr>
                <w:lang w:val="hu-HU"/>
              </w:rPr>
              <w:t xml:space="preserve">Az </w:t>
            </w:r>
            <w:r w:rsidRPr="00161C0D">
              <w:rPr>
                <w:u w:val="single"/>
                <w:lang w:val="hu-HU"/>
              </w:rPr>
              <w:t>Úr Isten megadta</w:t>
            </w:r>
            <w:r>
              <w:rPr>
                <w:lang w:val="hu-HU"/>
              </w:rPr>
              <w:t xml:space="preserve"> nekem a kiképzettek nyelvét,</w:t>
            </w:r>
            <w:r w:rsidR="00E0380D">
              <w:rPr>
                <w:lang w:val="hu-HU"/>
              </w:rPr>
              <w:t xml:space="preserve"> </w:t>
            </w:r>
            <w:proofErr w:type="gramStart"/>
            <w:r>
              <w:rPr>
                <w:lang w:val="hu-HU"/>
              </w:rPr>
              <w:t>Hogy</w:t>
            </w:r>
            <w:proofErr w:type="gramEnd"/>
            <w:r>
              <w:rPr>
                <w:lang w:val="hu-HU"/>
              </w:rPr>
              <w:t xml:space="preserve"> beszéddel meg tudjam segíteni a megterheltet;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Reggelről reggelre fölébreszti,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Fölébreszti fülemet, hogy hallgassak, ahogyan a kiképzett [tanítványok] teszik.</w:t>
            </w:r>
          </w:p>
        </w:tc>
      </w:tr>
      <w:tr w:rsidR="00750D8E" w:rsidTr="001136EF">
        <w:tc>
          <w:tcPr>
            <w:tcW w:w="5816" w:type="dxa"/>
          </w:tcPr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 xml:space="preserve">Az </w:t>
            </w:r>
            <w:r w:rsidRPr="00161C0D">
              <w:rPr>
                <w:u w:val="single"/>
                <w:lang w:val="hu-HU"/>
              </w:rPr>
              <w:t>Úr Isten megnyitotta</w:t>
            </w:r>
            <w:r>
              <w:rPr>
                <w:lang w:val="hu-HU"/>
              </w:rPr>
              <w:t xml:space="preserve"> fülemet, 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És én nem lázadozom,</w:t>
            </w:r>
            <w:r w:rsidR="00F6190E">
              <w:rPr>
                <w:lang w:val="hu-HU"/>
              </w:rPr>
              <w:t xml:space="preserve"> </w:t>
            </w:r>
            <w:r>
              <w:rPr>
                <w:lang w:val="hu-HU"/>
              </w:rPr>
              <w:t>Hűtlenül nem fordulok vissza.</w:t>
            </w:r>
          </w:p>
        </w:tc>
      </w:tr>
      <w:tr w:rsidR="00750D8E" w:rsidTr="001136EF">
        <w:tc>
          <w:tcPr>
            <w:tcW w:w="5816" w:type="dxa"/>
          </w:tcPr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 xml:space="preserve">Hátamat </w:t>
            </w:r>
            <w:r w:rsidRPr="00161C0D">
              <w:rPr>
                <w:u w:val="single"/>
                <w:lang w:val="hu-HU"/>
              </w:rPr>
              <w:t>odatartot</w:t>
            </w:r>
            <w:r w:rsidRPr="00161C0D">
              <w:rPr>
                <w:b/>
                <w:u w:val="single"/>
                <w:lang w:val="hu-HU"/>
              </w:rPr>
              <w:t>tam</w:t>
            </w:r>
            <w:r>
              <w:rPr>
                <w:lang w:val="hu-HU"/>
              </w:rPr>
              <w:t xml:space="preserve"> a verőknek,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És állkapcsomat a megkopasztóknak,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 xml:space="preserve">Arcomat </w:t>
            </w:r>
            <w:r w:rsidRPr="00161C0D">
              <w:rPr>
                <w:u w:val="single"/>
                <w:lang w:val="hu-HU"/>
              </w:rPr>
              <w:t>nem rejtett</w:t>
            </w:r>
            <w:r w:rsidRPr="00161C0D">
              <w:rPr>
                <w:b/>
                <w:u w:val="single"/>
                <w:lang w:val="hu-HU"/>
              </w:rPr>
              <w:t>em</w:t>
            </w:r>
            <w:r>
              <w:rPr>
                <w:lang w:val="hu-HU"/>
              </w:rPr>
              <w:t xml:space="preserve"> el a rágalmazás/gyalázkodás és köpködés elől.</w:t>
            </w:r>
          </w:p>
          <w:p w:rsidR="00750D8E" w:rsidRDefault="00750D8E" w:rsidP="001136EF">
            <w:pPr>
              <w:rPr>
                <w:lang w:val="hu-HU"/>
              </w:rPr>
            </w:pPr>
          </w:p>
        </w:tc>
      </w:tr>
      <w:tr w:rsidR="00750D8E" w:rsidTr="001136EF">
        <w:tc>
          <w:tcPr>
            <w:tcW w:w="5816" w:type="dxa"/>
          </w:tcPr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 xml:space="preserve">És az </w:t>
            </w:r>
            <w:r w:rsidRPr="00161C0D">
              <w:rPr>
                <w:u w:val="single"/>
                <w:lang w:val="hu-HU"/>
              </w:rPr>
              <w:t>Úr Isten segít</w:t>
            </w:r>
            <w:r>
              <w:rPr>
                <w:lang w:val="hu-HU"/>
              </w:rPr>
              <w:t xml:space="preserve"> nekem,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 xml:space="preserve">Ezért nem 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Ezér</w:t>
            </w:r>
            <w:bookmarkStart w:id="0" w:name="_GoBack"/>
            <w:bookmarkEnd w:id="0"/>
            <w:r>
              <w:rPr>
                <w:lang w:val="hu-HU"/>
              </w:rPr>
              <w:t xml:space="preserve">t gyémánt-kemény kővé </w:t>
            </w:r>
            <w:r w:rsidRPr="00161C0D">
              <w:rPr>
                <w:u w:val="single"/>
                <w:lang w:val="hu-HU"/>
              </w:rPr>
              <w:t>tett</w:t>
            </w:r>
            <w:r w:rsidRPr="00161C0D">
              <w:rPr>
                <w:b/>
                <w:u w:val="single"/>
                <w:lang w:val="hu-HU"/>
              </w:rPr>
              <w:t>em</w:t>
            </w:r>
            <w:r>
              <w:rPr>
                <w:lang w:val="hu-HU"/>
              </w:rPr>
              <w:t xml:space="preserve"> arcomat 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 xml:space="preserve">És </w:t>
            </w:r>
            <w:r w:rsidRPr="00161C0D">
              <w:rPr>
                <w:u w:val="single"/>
                <w:lang w:val="hu-HU"/>
              </w:rPr>
              <w:t>tud</w:t>
            </w:r>
            <w:r w:rsidRPr="00161C0D">
              <w:rPr>
                <w:b/>
                <w:u w:val="single"/>
                <w:lang w:val="hu-HU"/>
              </w:rPr>
              <w:t>om</w:t>
            </w:r>
            <w:r>
              <w:rPr>
                <w:lang w:val="hu-HU"/>
              </w:rPr>
              <w:t>, hogy nem szégyenülök meg.</w:t>
            </w:r>
          </w:p>
        </w:tc>
      </w:tr>
      <w:tr w:rsidR="00750D8E" w:rsidTr="001136EF">
        <w:tc>
          <w:tcPr>
            <w:tcW w:w="5816" w:type="dxa"/>
          </w:tcPr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Közel az én megigazítóm,</w:t>
            </w:r>
            <w:r w:rsidR="00F6190E">
              <w:rPr>
                <w:lang w:val="hu-HU"/>
              </w:rPr>
              <w:t xml:space="preserve"> </w:t>
            </w:r>
            <w:r>
              <w:rPr>
                <w:lang w:val="hu-HU"/>
              </w:rPr>
              <w:t>Ki perel velem?</w:t>
            </w:r>
            <w:r w:rsidR="00F6190E">
              <w:rPr>
                <w:lang w:val="hu-HU"/>
              </w:rPr>
              <w:t xml:space="preserve"> </w:t>
            </w:r>
            <w:r>
              <w:rPr>
                <w:lang w:val="hu-HU"/>
              </w:rPr>
              <w:t>Álljunk elő együtt!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Ki az én megítélésem ura?</w:t>
            </w:r>
            <w:r w:rsidR="00F6190E">
              <w:rPr>
                <w:lang w:val="hu-HU"/>
              </w:rPr>
              <w:t xml:space="preserve"> </w:t>
            </w:r>
            <w:r>
              <w:rPr>
                <w:lang w:val="hu-HU"/>
              </w:rPr>
              <w:t>Közeledjék hozzám!</w:t>
            </w:r>
          </w:p>
        </w:tc>
      </w:tr>
      <w:tr w:rsidR="00750D8E" w:rsidTr="001136EF">
        <w:tc>
          <w:tcPr>
            <w:tcW w:w="5816" w:type="dxa"/>
          </w:tcPr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Íme, az Úr Isten segít nekem!</w:t>
            </w:r>
            <w:r w:rsidR="00F6190E">
              <w:rPr>
                <w:lang w:val="hu-HU"/>
              </w:rPr>
              <w:t xml:space="preserve"> </w:t>
            </w:r>
            <w:r>
              <w:rPr>
                <w:lang w:val="hu-HU"/>
              </w:rPr>
              <w:t>Ki az én rágalmazóm?</w:t>
            </w:r>
          </w:p>
          <w:p w:rsidR="00750D8E" w:rsidRDefault="00750D8E" w:rsidP="001136EF">
            <w:pPr>
              <w:rPr>
                <w:lang w:val="hu-HU"/>
              </w:rPr>
            </w:pPr>
            <w:r>
              <w:rPr>
                <w:lang w:val="hu-HU"/>
              </w:rPr>
              <w:t>Íme, mindannyian megemésztetnek, mint a ruha,</w:t>
            </w:r>
            <w:r w:rsidR="00F6190E">
              <w:rPr>
                <w:lang w:val="hu-HU"/>
              </w:rPr>
              <w:t xml:space="preserve"> </w:t>
            </w:r>
            <w:r>
              <w:rPr>
                <w:lang w:val="hu-HU"/>
              </w:rPr>
              <w:t>Megeszi őket a moly.</w:t>
            </w:r>
          </w:p>
        </w:tc>
      </w:tr>
    </w:tbl>
    <w:p w:rsidR="000A5E95" w:rsidRDefault="000A5E95" w:rsidP="000A5E95">
      <w:pPr>
        <w:rPr>
          <w:rFonts w:eastAsia="Times New Roman"/>
          <w:color w:val="333333"/>
          <w:shd w:val="clear" w:color="auto" w:fill="FFFFFF"/>
          <w:lang w:eastAsia="hu-HU"/>
        </w:rPr>
      </w:pPr>
    </w:p>
    <w:p w:rsidR="000A5E95" w:rsidRDefault="000A5E95" w:rsidP="000A5E95">
      <w:proofErr w:type="spellStart"/>
      <w:r>
        <w:lastRenderedPageBreak/>
        <w:t>Perfectum</w:t>
      </w:r>
      <w:proofErr w:type="spellEnd"/>
      <w:r>
        <w:t xml:space="preserve"> – adta a kiképzettek nyelvét, hangsúly a kiképzettségen, a megtanítottságon – szakértelmen, a kompetenciák Isten által képzettek azért, hogy tudjam – </w:t>
      </w:r>
      <w:r w:rsidRPr="002872A4">
        <w:rPr>
          <w:i/>
        </w:rPr>
        <w:t xml:space="preserve">út </w:t>
      </w:r>
      <w:r>
        <w:t>– segíteni – hogy tudjak beszéddel közeledni a megterhelthez közeledni – IDŐBEN – hogy időben tudjak beszédet a megfáradtnak (rejtett állítmány) célhatározói mellékmondat.</w:t>
      </w:r>
    </w:p>
    <w:p w:rsidR="000A5E95" w:rsidRDefault="000A5E95" w:rsidP="000A5E95">
      <w:r>
        <w:t xml:space="preserve">Az Úristen nekem </w:t>
      </w:r>
      <w:r w:rsidRPr="001B5562">
        <w:rPr>
          <w:b/>
        </w:rPr>
        <w:t>adta</w:t>
      </w:r>
      <w:r>
        <w:t xml:space="preserve"> a kiképzettek nyelvét, hogy a megfáradtakat időben mondott beszéddel tudjam megszólítani, </w:t>
      </w:r>
      <w:proofErr w:type="spellStart"/>
      <w:r>
        <w:t>stb</w:t>
      </w:r>
      <w:proofErr w:type="spellEnd"/>
      <w:r>
        <w:t xml:space="preserve"> (a segítség helyett)</w:t>
      </w:r>
    </w:p>
    <w:p w:rsidR="000A5E95" w:rsidRDefault="000A5E95" w:rsidP="000A5E95">
      <w:proofErr w:type="gramStart"/>
      <w:r>
        <w:t>azért</w:t>
      </w:r>
      <w:proofErr w:type="gramEnd"/>
      <w:r>
        <w:t xml:space="preserve"> ébreszt reggelről reggelre, felébreszti reggelről reggelre a fülemet a hallgatás végett, ahogy azt a kiképzett tanítványoknak kell (a motivációja az, hogy adta a tudást, a kiképzettséget, a szakemberek nye</w:t>
      </w:r>
      <w:r w:rsidR="00407769">
        <w:t>lvét, és ezért nekem</w:t>
      </w:r>
      <w:r>
        <w:t xml:space="preserve"> azon a pályán viselkednem kell – ez a folyamatos továbbképzés, élethosszig tartó tanulás pályáján kell</w:t>
      </w:r>
      <w:r w:rsidR="00407769">
        <w:t xml:space="preserve"> helyt állni</w:t>
      </w:r>
      <w:r>
        <w:t>)</w:t>
      </w:r>
    </w:p>
    <w:p w:rsidR="000A5E95" w:rsidRDefault="000A5E95" w:rsidP="000A5E95">
      <w:r>
        <w:t xml:space="preserve">2. </w:t>
      </w:r>
      <w:proofErr w:type="spellStart"/>
      <w:r>
        <w:t>perfectum</w:t>
      </w:r>
      <w:proofErr w:type="spellEnd"/>
      <w:r>
        <w:t xml:space="preserve">: </w:t>
      </w:r>
      <w:proofErr w:type="spellStart"/>
      <w:r>
        <w:t>Jahvé</w:t>
      </w:r>
      <w:proofErr w:type="spellEnd"/>
      <w:r>
        <w:t xml:space="preserve"> Úr </w:t>
      </w:r>
      <w:r w:rsidRPr="001B5562">
        <w:rPr>
          <w:b/>
        </w:rPr>
        <w:t xml:space="preserve">megnyitotta </w:t>
      </w:r>
      <w:r>
        <w:t xml:space="preserve">a fülemet. </w:t>
      </w:r>
    </w:p>
    <w:p w:rsidR="000A5E95" w:rsidRDefault="000A5E95" w:rsidP="000A5E95">
      <w:r>
        <w:t xml:space="preserve">Nem mondja, hogy miért, csak a következményt meséli – visszakövetkeztetünk, abból, amit mond következményként, hogy </w:t>
      </w:r>
      <w:proofErr w:type="gramStart"/>
      <w:r>
        <w:t>„ és</w:t>
      </w:r>
      <w:proofErr w:type="gramEnd"/>
      <w:r>
        <w:t xml:space="preserve"> én nem </w:t>
      </w:r>
      <w:r w:rsidRPr="001B5562">
        <w:rPr>
          <w:b/>
        </w:rPr>
        <w:t>lázadozom</w:t>
      </w:r>
      <w:r>
        <w:t>”.</w:t>
      </w:r>
    </w:p>
    <w:p w:rsidR="000A5E95" w:rsidRDefault="000A5E95" w:rsidP="000A5E95">
      <w:r>
        <w:t xml:space="preserve">Logikailag: egy belső vonalat megfog és kiemel – a </w:t>
      </w:r>
      <w:proofErr w:type="spellStart"/>
      <w:r>
        <w:t>perfectum</w:t>
      </w:r>
      <w:proofErr w:type="spellEnd"/>
      <w:r>
        <w:t xml:space="preserve"> azokat az eseményeket emeli ki, ami az elbeszélő szempontjából a fontos. egyformán fontos a </w:t>
      </w:r>
      <w:proofErr w:type="spellStart"/>
      <w:r>
        <w:t>perfectákkal</w:t>
      </w:r>
      <w:proofErr w:type="spellEnd"/>
      <w:r>
        <w:t xml:space="preserve"> kifejezett cselekmény.</w:t>
      </w:r>
    </w:p>
    <w:p w:rsidR="000A5E95" w:rsidRDefault="000A5E95" w:rsidP="000A5E95">
      <w:proofErr w:type="gramStart"/>
      <w:r>
        <w:t>az</w:t>
      </w:r>
      <w:proofErr w:type="gramEnd"/>
      <w:r>
        <w:t xml:space="preserve"> isteni cselekvésnek lesz egy emberi következménye, ami az elbeszélő és az események szempontjából meghatározó.</w:t>
      </w:r>
    </w:p>
    <w:p w:rsidR="000A5E95" w:rsidRDefault="000A5E95" w:rsidP="000A5E95">
      <w:r>
        <w:t xml:space="preserve">„hűtlenül nem </w:t>
      </w:r>
      <w:r>
        <w:rPr>
          <w:b/>
        </w:rPr>
        <w:t xml:space="preserve">fordul vissza”- </w:t>
      </w:r>
      <w:r>
        <w:t>nem fogja menekülőre, nem keres kifogásokat.</w:t>
      </w:r>
    </w:p>
    <w:p w:rsidR="000A5E95" w:rsidRDefault="000A5E95" w:rsidP="000A5E95">
      <w:r>
        <w:t xml:space="preserve">SŐT: hátát </w:t>
      </w:r>
      <w:r>
        <w:rPr>
          <w:b/>
        </w:rPr>
        <w:t xml:space="preserve">odaadta </w:t>
      </w:r>
      <w:r>
        <w:t xml:space="preserve">a verőknek és állkapcsát a </w:t>
      </w:r>
      <w:r>
        <w:rPr>
          <w:b/>
        </w:rPr>
        <w:t>megkopasztóknak.</w:t>
      </w:r>
    </w:p>
    <w:p w:rsidR="000A5E95" w:rsidRDefault="000A5E95" w:rsidP="000A5E95">
      <w:pPr>
        <w:rPr>
          <w:b/>
        </w:rPr>
      </w:pPr>
      <w:r>
        <w:t xml:space="preserve">Nem </w:t>
      </w:r>
      <w:r>
        <w:rPr>
          <w:b/>
        </w:rPr>
        <w:t>rejti el – köpködés, ócsárlás, gyalázás, elől.</w:t>
      </w:r>
    </w:p>
    <w:p w:rsidR="000A5E95" w:rsidRDefault="000A5E95" w:rsidP="000A5E95">
      <w:r>
        <w:t>Nem szégyenül meg a mestere, a tanítója, a kiképzője az ő viselkedése miatt.</w:t>
      </w:r>
    </w:p>
    <w:p w:rsidR="000A5E95" w:rsidRDefault="000A5E95" w:rsidP="000A5E95">
      <w:r>
        <w:t>FORDULAT!</w:t>
      </w:r>
    </w:p>
    <w:p w:rsidR="000A5E95" w:rsidRDefault="00FD4580" w:rsidP="000A5E95">
      <w:r>
        <w:t>ÉS a</w:t>
      </w:r>
      <w:r w:rsidR="000A5E95">
        <w:t xml:space="preserve"> </w:t>
      </w:r>
      <w:proofErr w:type="spellStart"/>
      <w:r w:rsidR="000A5E95">
        <w:t>Jáhve</w:t>
      </w:r>
      <w:proofErr w:type="spellEnd"/>
      <w:r w:rsidR="000A5E95">
        <w:t xml:space="preserve"> úr segít nekem (</w:t>
      </w:r>
      <w:proofErr w:type="spellStart"/>
      <w:r w:rsidR="000A5E95">
        <w:t>imperfecta</w:t>
      </w:r>
      <w:proofErr w:type="spellEnd"/>
      <w:r w:rsidR="000A5E95">
        <w:t>) – ez a segítés annak a függvénye, hogy ennek előtte azt a négy önálló cselekedetet vállalta és átélte a tanítottságában.</w:t>
      </w:r>
    </w:p>
    <w:p w:rsidR="000A5E95" w:rsidRDefault="000A5E95" w:rsidP="000A5E95">
      <w:r>
        <w:t xml:space="preserve">Az a bizonyítéka, hogy helyesen járt el, hogy Isten </w:t>
      </w:r>
      <w:r w:rsidRPr="00FD4580">
        <w:rPr>
          <w:b/>
        </w:rPr>
        <w:t>segítséggel jutalmazza meg</w:t>
      </w:r>
      <w:r>
        <w:t xml:space="preserve"> végül.</w:t>
      </w:r>
    </w:p>
    <w:p w:rsidR="000A5E95" w:rsidRDefault="000A5E95" w:rsidP="000A5E95">
      <w:pPr>
        <w:rPr>
          <w:b/>
        </w:rPr>
      </w:pPr>
      <w:r w:rsidRPr="00F60E4B">
        <w:rPr>
          <w:b/>
        </w:rPr>
        <w:t xml:space="preserve">Nem leszek szégyennek kitéve </w:t>
      </w:r>
      <w:r>
        <w:rPr>
          <w:b/>
        </w:rPr>
        <w:t xml:space="preserve">– </w:t>
      </w:r>
      <w:proofErr w:type="spellStart"/>
      <w:r>
        <w:rPr>
          <w:b/>
        </w:rPr>
        <w:t>perfectum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gyémántkemény</w:t>
      </w:r>
      <w:proofErr w:type="spellEnd"/>
      <w:r>
        <w:rPr>
          <w:b/>
        </w:rPr>
        <w:t xml:space="preserve"> kővé tettem az arcomat</w:t>
      </w:r>
    </w:p>
    <w:p w:rsidR="000A5E95" w:rsidRDefault="000A5E95" w:rsidP="000A5E95">
      <w:proofErr w:type="gramStart"/>
      <w:r>
        <w:rPr>
          <w:b/>
        </w:rPr>
        <w:t>és</w:t>
      </w:r>
      <w:proofErr w:type="gramEnd"/>
      <w:r>
        <w:rPr>
          <w:b/>
        </w:rPr>
        <w:t xml:space="preserve"> </w:t>
      </w:r>
      <w:r>
        <w:t>tudom</w:t>
      </w:r>
      <w:r>
        <w:rPr>
          <w:b/>
        </w:rPr>
        <w:t>,</w:t>
      </w:r>
      <w:r>
        <w:t xml:space="preserve"> hogy nem szégyenülök.</w:t>
      </w:r>
    </w:p>
    <w:p w:rsidR="000A5E95" w:rsidRDefault="000A5E95" w:rsidP="000A5E95">
      <w:proofErr w:type="gramStart"/>
      <w:r>
        <w:t>a</w:t>
      </w:r>
      <w:proofErr w:type="gramEnd"/>
      <w:r>
        <w:t xml:space="preserve"> tudás és a meg nem szégyenülés a segítséggel egyenrangú, következmény. – ennek inkább olyan tapasztalat – hangulata van . (ebben </w:t>
      </w:r>
      <w:proofErr w:type="gramStart"/>
      <w:r>
        <w:t>reménykedem</w:t>
      </w:r>
      <w:proofErr w:type="gramEnd"/>
      <w:r>
        <w:t xml:space="preserve"> és ezt tapasztalom)</w:t>
      </w:r>
    </w:p>
    <w:p w:rsidR="000A5E95" w:rsidRDefault="000A5E95" w:rsidP="000A5E95">
      <w:r>
        <w:t xml:space="preserve">A nyolcadik </w:t>
      </w:r>
      <w:r w:rsidR="00FD4580">
        <w:t>és kilencedik vers énekelni kezd</w:t>
      </w:r>
      <w:r>
        <w:t xml:space="preserve"> a szolga – örömében dalra fakad: </w:t>
      </w:r>
    </w:p>
    <w:p w:rsidR="000A5E95" w:rsidRDefault="000A5E95" w:rsidP="000A5E95">
      <w:r>
        <w:t>Milyen az, aki közel van? Megigazító (</w:t>
      </w:r>
      <w:proofErr w:type="spellStart"/>
      <w:r>
        <w:t>particípium</w:t>
      </w:r>
      <w:proofErr w:type="spellEnd"/>
      <w:r>
        <w:t xml:space="preserve">). </w:t>
      </w:r>
    </w:p>
    <w:p w:rsidR="000A5E95" w:rsidRDefault="000A5E95" w:rsidP="000A5E95">
      <w:r>
        <w:lastRenderedPageBreak/>
        <w:t>Ki az én rágalmazóm, itt nem a személy a fontos, hanem a személy minősége: miféle</w:t>
      </w:r>
      <w:r w:rsidR="00FD4580">
        <w:t>, ki ő</w:t>
      </w:r>
      <w:r>
        <w:t>, hogy ezt meri tenni?</w:t>
      </w:r>
    </w:p>
    <w:p w:rsidR="000A5E95" w:rsidRDefault="000A5E95" w:rsidP="000A5E95">
      <w:proofErr w:type="gramStart"/>
      <w:r>
        <w:t>milyenek</w:t>
      </w:r>
      <w:proofErr w:type="gramEnd"/>
      <w:r>
        <w:t xml:space="preserve"> is? </w:t>
      </w:r>
      <w:proofErr w:type="gramStart"/>
      <w:r>
        <w:t>megemésztetnek</w:t>
      </w:r>
      <w:proofErr w:type="gramEnd"/>
      <w:r>
        <w:t xml:space="preserve"> mint a ruha, megeszi őket a moly – nincs azon a magas lovon, h</w:t>
      </w:r>
      <w:r w:rsidR="00FD4580">
        <w:t>ogy így merjen beszélni velem,a</w:t>
      </w:r>
      <w:r>
        <w:t>zaz hogy ezt megtehesse.</w:t>
      </w:r>
    </w:p>
    <w:p w:rsidR="00750D8E" w:rsidRDefault="00750D8E" w:rsidP="00750D8E">
      <w:r>
        <w:t>Kérdések:</w:t>
      </w:r>
    </w:p>
    <w:p w:rsidR="00FD4580" w:rsidRDefault="00750D8E" w:rsidP="00750D8E">
      <w:r>
        <w:t>Mennyire vagyok biztos annak igazában, amit reám bízott az Úr? Ha hiszem, hogy a hit egyik alkotóeleme a biztos ismeret,</w:t>
      </w:r>
      <w:r w:rsidR="00FD4580">
        <w:t xml:space="preserve"> lásd: </w:t>
      </w:r>
    </w:p>
    <w:p w:rsidR="00FD4580" w:rsidRDefault="00FD4580" w:rsidP="00750D8E">
      <w:r>
        <w:t xml:space="preserve">21. KÉRDÉS: Mi az igaz hit? Az igaz hit nemcsak oly biztos ismeret, amelynél fogva igaznak tartom mindazt, amit Isten az õ Igéjében nekünk kijelentett, hanem azon felül még az a szívbéli bizodalom is, melyet a Szentlélek az evangélium által gerjeszt bennem, hogy Isten nemcsak másoknak, hanem nekem is </w:t>
      </w:r>
      <w:proofErr w:type="spellStart"/>
      <w:r>
        <w:t>bûnbocsánatot</w:t>
      </w:r>
      <w:proofErr w:type="spellEnd"/>
      <w:r>
        <w:t xml:space="preserve">, örök igazságot és üdvösséget ajándékoz az õ ingyen </w:t>
      </w:r>
      <w:proofErr w:type="spellStart"/>
      <w:r>
        <w:t>kegyelmébõl</w:t>
      </w:r>
      <w:proofErr w:type="spellEnd"/>
      <w:r>
        <w:t>, egyedül a Krisztus érdeméért</w:t>
      </w:r>
      <w:r>
        <w:t>.</w:t>
      </w:r>
    </w:p>
    <w:p w:rsidR="00750D8E" w:rsidRDefault="00750D8E" w:rsidP="00750D8E">
      <w:r>
        <w:t xml:space="preserve"> </w:t>
      </w:r>
      <w:proofErr w:type="gramStart"/>
      <w:r>
        <w:t>mennyire</w:t>
      </w:r>
      <w:proofErr w:type="gramEnd"/>
      <w:r>
        <w:t xml:space="preserve"> vagyok meggyőződve ennek az ismeretnek az igaza, valóságossága és érvényessége felől? Mit vagyok képes vállalni ezért? Mekkora motivációt jelent az, hogy tudom: nem szégyenülök meg? Mekkora motivációt és milyen erkölcsi tartást jelent nekem tudnom, hogy Isten az én igazságos ítélő bírám? (felemelt fővel várom őt az égből ítélő bírámul…)</w:t>
      </w:r>
    </w:p>
    <w:p w:rsidR="00FD4580" w:rsidRPr="00FD4580" w:rsidRDefault="00FD4580" w:rsidP="00FD4580">
      <w:pPr>
        <w:shd w:val="clear" w:color="auto" w:fill="FFFFFF"/>
        <w:spacing w:before="45" w:after="45" w:line="240" w:lineRule="auto"/>
        <w:outlineLvl w:val="1"/>
        <w:rPr>
          <w:rFonts w:ascii="Century Gothic" w:eastAsia="Times New Roman" w:hAnsi="Century Gothic"/>
          <w:b/>
          <w:bCs/>
          <w:color w:val="631D1D"/>
          <w:lang w:eastAsia="hu-HU"/>
        </w:rPr>
      </w:pPr>
      <w:r w:rsidRPr="00FD4580">
        <w:rPr>
          <w:rFonts w:ascii="Century Gothic" w:eastAsia="Times New Roman" w:hAnsi="Century Gothic"/>
          <w:b/>
          <w:bCs/>
          <w:color w:val="631D1D"/>
          <w:lang w:eastAsia="hu-HU"/>
        </w:rPr>
        <w:t>52. kérdés: Miféle vigasztalásod van abban, hogy Krisztus visszajön ítélni eleveneket és holtakat?</w:t>
      </w:r>
    </w:p>
    <w:p w:rsidR="00FD4580" w:rsidRPr="00FD4580" w:rsidRDefault="00FD4580" w:rsidP="00FD4580">
      <w:pPr>
        <w:shd w:val="clear" w:color="auto" w:fill="FFFFFF"/>
        <w:spacing w:before="180" w:after="180" w:line="240" w:lineRule="auto"/>
        <w:jc w:val="both"/>
        <w:rPr>
          <w:rFonts w:ascii="Century Gothic" w:eastAsia="Times New Roman" w:hAnsi="Century Gothic"/>
          <w:color w:val="292929"/>
          <w:sz w:val="20"/>
          <w:szCs w:val="20"/>
          <w:lang w:eastAsia="hu-HU"/>
        </w:rPr>
      </w:pPr>
      <w:r w:rsidRPr="00FD4580">
        <w:rPr>
          <w:rFonts w:ascii="Century Gothic" w:eastAsia="Times New Roman" w:hAnsi="Century Gothic"/>
          <w:color w:val="292929"/>
          <w:sz w:val="20"/>
          <w:szCs w:val="20"/>
          <w:lang w:eastAsia="hu-HU"/>
        </w:rPr>
        <w:t>Felelet:</w:t>
      </w:r>
      <w:r w:rsidRPr="00FD4580">
        <w:rPr>
          <w:rFonts w:ascii="Century Gothic" w:eastAsia="Times New Roman" w:hAnsi="Century Gothic"/>
          <w:color w:val="292929"/>
          <w:sz w:val="20"/>
          <w:szCs w:val="20"/>
          <w:lang w:eastAsia="hu-HU"/>
        </w:rPr>
        <w:br/>
      </w:r>
      <w:r w:rsidRPr="00FD4580">
        <w:rPr>
          <w:rFonts w:ascii="Century Gothic" w:eastAsia="Times New Roman" w:hAnsi="Century Gothic"/>
          <w:b/>
          <w:bCs/>
          <w:color w:val="292929"/>
          <w:sz w:val="20"/>
          <w:szCs w:val="20"/>
          <w:lang w:eastAsia="hu-HU"/>
        </w:rPr>
        <w:t xml:space="preserve">Az, hogy minden háborúságomban és üldöztetésemben fölemelt fővel várom őt az égből ítélő bírámul, aki előbb érettem Isten ítélőszéke elé állott és rólam minden kárhoztatást elvett, hogy ő mind a maga ellenségeit, mind az enyémet örök kárhozatra veti; engem pedig minden választottaival együtt a mennyei örömbe és dicsőségbe önmagához </w:t>
      </w:r>
      <w:proofErr w:type="spellStart"/>
      <w:r w:rsidRPr="00FD4580">
        <w:rPr>
          <w:rFonts w:ascii="Century Gothic" w:eastAsia="Times New Roman" w:hAnsi="Century Gothic"/>
          <w:b/>
          <w:bCs/>
          <w:color w:val="292929"/>
          <w:sz w:val="20"/>
          <w:szCs w:val="20"/>
          <w:lang w:eastAsia="hu-HU"/>
        </w:rPr>
        <w:t>átalvisz</w:t>
      </w:r>
      <w:proofErr w:type="spellEnd"/>
      <w:r w:rsidRPr="00FD4580">
        <w:rPr>
          <w:rFonts w:ascii="Century Gothic" w:eastAsia="Times New Roman" w:hAnsi="Century Gothic"/>
          <w:b/>
          <w:bCs/>
          <w:color w:val="292929"/>
          <w:sz w:val="20"/>
          <w:szCs w:val="20"/>
          <w:lang w:eastAsia="hu-HU"/>
        </w:rPr>
        <w:t>.</w:t>
      </w:r>
    </w:p>
    <w:p w:rsidR="00FD4580" w:rsidRDefault="00FD4580" w:rsidP="00750D8E"/>
    <w:p w:rsidR="00750D8E" w:rsidRDefault="00750D8E" w:rsidP="000A5E95"/>
    <w:p w:rsidR="000A5E95" w:rsidRPr="00F60E4B" w:rsidRDefault="000A5E95" w:rsidP="000A5E95"/>
    <w:p w:rsidR="000A5E95" w:rsidRDefault="000A5E95" w:rsidP="000A5E95">
      <w:pPr>
        <w:rPr>
          <w:rFonts w:eastAsia="Times New Roman"/>
          <w:color w:val="333333"/>
          <w:shd w:val="clear" w:color="auto" w:fill="FFFFFF"/>
          <w:lang w:eastAsia="hu-HU"/>
        </w:rPr>
      </w:pPr>
    </w:p>
    <w:p w:rsidR="006F49B9" w:rsidRDefault="006F49B9"/>
    <w:sectPr w:rsidR="006F4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39"/>
    <w:rsid w:val="00060839"/>
    <w:rsid w:val="000A5E95"/>
    <w:rsid w:val="002E4BC3"/>
    <w:rsid w:val="003B5644"/>
    <w:rsid w:val="00407769"/>
    <w:rsid w:val="006F49B9"/>
    <w:rsid w:val="00750D8E"/>
    <w:rsid w:val="00851CFB"/>
    <w:rsid w:val="009E3B5E"/>
    <w:rsid w:val="00A07BB2"/>
    <w:rsid w:val="00AF5D58"/>
    <w:rsid w:val="00E0380D"/>
    <w:rsid w:val="00F6190E"/>
    <w:rsid w:val="00FD4580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E3B5E"/>
  </w:style>
  <w:style w:type="paragraph" w:styleId="Cmsor1">
    <w:name w:val="heading 1"/>
    <w:basedOn w:val="Norml"/>
    <w:link w:val="Cmsor1Char"/>
    <w:uiPriority w:val="9"/>
    <w:qFormat/>
    <w:rsid w:val="009E3B5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E3B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3B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3B5E"/>
    <w:rPr>
      <w:rFonts w:eastAsia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E3B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3B5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Rcsostblzat">
    <w:name w:val="Table Grid"/>
    <w:basedOn w:val="Normltblzat"/>
    <w:uiPriority w:val="39"/>
    <w:rsid w:val="00750D8E"/>
    <w:pPr>
      <w:spacing w:after="0" w:line="240" w:lineRule="auto"/>
    </w:pPr>
    <w:rPr>
      <w:rFonts w:cstheme="minorHAnsi"/>
      <w:szCs w:val="22"/>
      <w:lang w:val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uiPriority w:val="99"/>
    <w:semiHidden/>
    <w:unhideWhenUsed/>
    <w:rsid w:val="00FD4580"/>
    <w:pPr>
      <w:spacing w:before="100" w:beforeAutospacing="1" w:after="100" w:afterAutospacing="1" w:line="240" w:lineRule="auto"/>
    </w:pPr>
    <w:rPr>
      <w:rFonts w:eastAsia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E3B5E"/>
  </w:style>
  <w:style w:type="paragraph" w:styleId="Cmsor1">
    <w:name w:val="heading 1"/>
    <w:basedOn w:val="Norml"/>
    <w:link w:val="Cmsor1Char"/>
    <w:uiPriority w:val="9"/>
    <w:qFormat/>
    <w:rsid w:val="009E3B5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E3B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3B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3B5E"/>
    <w:rPr>
      <w:rFonts w:eastAsia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E3B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3B5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Rcsostblzat">
    <w:name w:val="Table Grid"/>
    <w:basedOn w:val="Normltblzat"/>
    <w:uiPriority w:val="39"/>
    <w:rsid w:val="00750D8E"/>
    <w:pPr>
      <w:spacing w:after="0" w:line="240" w:lineRule="auto"/>
    </w:pPr>
    <w:rPr>
      <w:rFonts w:cstheme="minorHAnsi"/>
      <w:szCs w:val="22"/>
      <w:lang w:val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uiPriority w:val="99"/>
    <w:semiHidden/>
    <w:unhideWhenUsed/>
    <w:rsid w:val="00FD4580"/>
    <w:pPr>
      <w:spacing w:before="100" w:beforeAutospacing="1" w:after="100" w:afterAutospacing="1" w:line="240" w:lineRule="auto"/>
    </w:pPr>
    <w:rPr>
      <w:rFonts w:eastAsia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1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795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2019-03-29T19:04:00Z</dcterms:created>
  <dcterms:modified xsi:type="dcterms:W3CDTF">2019-03-30T21:05:00Z</dcterms:modified>
</cp:coreProperties>
</file>